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D5308">
      <w:pPr>
        <w:jc w:val="center"/>
        <w:rPr>
          <w:rFonts w:hint="default" w:ascii="Times New Roman" w:hAnsi="Times New Roman" w:eastAsia="方正小标宋" w:cs="Times New Roman"/>
          <w:sz w:val="36"/>
          <w:szCs w:val="36"/>
        </w:rPr>
      </w:pPr>
    </w:p>
    <w:p w14:paraId="19C42C99">
      <w:pPr>
        <w:jc w:val="center"/>
        <w:rPr>
          <w:rFonts w:hint="default" w:ascii="Times New Roman" w:hAnsi="Times New Roman" w:eastAsia="方正小标宋" w:cs="Times New Roman"/>
          <w:sz w:val="36"/>
          <w:szCs w:val="36"/>
        </w:rPr>
      </w:pPr>
      <w:r>
        <w:rPr>
          <w:rFonts w:hint="default" w:ascii="Times New Roman" w:hAnsi="Times New Roman" w:eastAsia="方正小标宋" w:cs="Times New Roman"/>
          <w:sz w:val="36"/>
          <w:szCs w:val="36"/>
        </w:rPr>
        <w:t>询价邀请函</w:t>
      </w:r>
    </w:p>
    <w:p w14:paraId="3D1759C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14:paraId="62B90C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四川省</w:t>
      </w:r>
      <w:r>
        <w:rPr>
          <w:rFonts w:hint="default" w:ascii="Times New Roman" w:hAnsi="Times New Roman" w:eastAsia="仿宋" w:cs="Times New Roman"/>
          <w:sz w:val="32"/>
          <w:szCs w:val="32"/>
          <w:lang w:eastAsia="zh-CN"/>
        </w:rPr>
        <w:t>政府采购中心（以下简称“采购中心”）</w:t>
      </w:r>
      <w:r>
        <w:rPr>
          <w:rFonts w:hint="default" w:ascii="Times New Roman" w:hAnsi="Times New Roman" w:eastAsia="仿宋" w:cs="Times New Roman"/>
          <w:sz w:val="32"/>
          <w:szCs w:val="32"/>
        </w:rPr>
        <w:t>拟对</w:t>
      </w:r>
      <w:r>
        <w:rPr>
          <w:rFonts w:hint="default" w:ascii="Times New Roman" w:hAnsi="Times New Roman" w:eastAsia="仿宋" w:cs="Times New Roman"/>
          <w:sz w:val="32"/>
          <w:szCs w:val="32"/>
          <w:lang w:eastAsia="zh-CN"/>
        </w:rPr>
        <w:t>纸质采购档案数字化归档服务</w:t>
      </w:r>
      <w:r>
        <w:rPr>
          <w:rFonts w:hint="default" w:ascii="Times New Roman" w:hAnsi="Times New Roman" w:eastAsia="仿宋" w:cs="Times New Roman"/>
          <w:sz w:val="32"/>
          <w:szCs w:val="32"/>
        </w:rPr>
        <w:t>进行采购。现邀请符合资格条件的供应商就下述采购项目提交报价文件。</w:t>
      </w:r>
    </w:p>
    <w:p w14:paraId="3CAFB8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rPr>
      </w:pP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采购项目名称：</w:t>
      </w:r>
      <w:r>
        <w:rPr>
          <w:rFonts w:hint="default" w:ascii="Times New Roman" w:hAnsi="Times New Roman" w:eastAsia="仿宋" w:cs="Times New Roman"/>
          <w:sz w:val="32"/>
          <w:szCs w:val="32"/>
          <w:lang w:eastAsia="zh-CN"/>
        </w:rPr>
        <w:t>四川省政府采购中心采购档案数字化服务项目</w:t>
      </w:r>
      <w:r>
        <w:rPr>
          <w:rFonts w:hint="default" w:ascii="Times New Roman" w:hAnsi="Times New Roman" w:eastAsia="仿宋" w:cs="Times New Roman"/>
          <w:sz w:val="32"/>
          <w:szCs w:val="32"/>
          <w:lang w:val="en-US" w:eastAsia="zh-CN"/>
        </w:rPr>
        <w:t>。</w:t>
      </w:r>
    </w:p>
    <w:p w14:paraId="63E0A01E">
      <w:pPr>
        <w:pStyle w:val="4"/>
        <w:ind w:left="0" w:leftChars="0"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二、</w:t>
      </w:r>
      <w:r>
        <w:rPr>
          <w:rFonts w:hint="default" w:ascii="Times New Roman" w:hAnsi="Times New Roman" w:eastAsia="仿宋" w:cs="Times New Roman"/>
          <w:sz w:val="32"/>
          <w:szCs w:val="32"/>
        </w:rPr>
        <w:t>询价采购内容：</w:t>
      </w:r>
    </w:p>
    <w:p w14:paraId="42422D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0"/>
          <w:szCs w:val="30"/>
          <w:highlight w:val="none"/>
          <w:lang w:val="en-US" w:eastAsia="zh-CN"/>
        </w:rPr>
      </w:pPr>
      <w:r>
        <w:rPr>
          <w:rFonts w:hint="default" w:ascii="Times New Roman" w:hAnsi="Times New Roman" w:eastAsia="仿宋" w:cs="Times New Roman"/>
          <w:sz w:val="32"/>
          <w:szCs w:val="32"/>
          <w:lang w:val="en-US" w:eastAsia="zh-CN"/>
        </w:rPr>
        <w:t>服务要求详见</w:t>
      </w:r>
      <w:r>
        <w:rPr>
          <w:rFonts w:hint="default" w:ascii="Times New Roman" w:hAnsi="Times New Roman" w:eastAsia="仿宋" w:cs="Times New Roman"/>
          <w:sz w:val="32"/>
          <w:szCs w:val="32"/>
          <w:lang w:eastAsia="zh-CN"/>
        </w:rPr>
        <w:t>附件</w:t>
      </w:r>
      <w:r>
        <w:rPr>
          <w:rFonts w:hint="default" w:ascii="Times New Roman" w:hAnsi="Times New Roman" w:eastAsia="仿宋" w:cs="Times New Roman"/>
          <w:sz w:val="30"/>
          <w:szCs w:val="30"/>
          <w:highlight w:val="none"/>
          <w:lang w:val="en-US" w:eastAsia="zh-CN"/>
        </w:rPr>
        <w:t>。</w:t>
      </w:r>
    </w:p>
    <w:p w14:paraId="04263F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三、最高限价：</w:t>
      </w:r>
      <w:r>
        <w:rPr>
          <w:rFonts w:hint="default" w:ascii="Times New Roman" w:hAnsi="Times New Roman" w:eastAsia="仿宋" w:cs="Times New Roman"/>
          <w:sz w:val="32"/>
          <w:szCs w:val="32"/>
          <w:lang w:val="en-US" w:eastAsia="zh-CN"/>
        </w:rPr>
        <w:t>14.05万元。</w:t>
      </w:r>
    </w:p>
    <w:p w14:paraId="21EF28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四、</w:t>
      </w:r>
      <w:r>
        <w:rPr>
          <w:rFonts w:hint="default" w:ascii="Times New Roman" w:hAnsi="Times New Roman" w:eastAsia="仿宋" w:cs="Times New Roman"/>
          <w:sz w:val="32"/>
          <w:szCs w:val="32"/>
        </w:rPr>
        <w:t>合格的供应商资格条件</w:t>
      </w:r>
      <w:r>
        <w:rPr>
          <w:rFonts w:hint="default" w:ascii="Times New Roman" w:hAnsi="Times New Roman" w:eastAsia="仿宋" w:cs="Times New Roman"/>
          <w:kern w:val="2"/>
          <w:sz w:val="32"/>
          <w:szCs w:val="32"/>
          <w:lang w:val="en-US" w:eastAsia="zh-CN" w:bidi="ar-SA"/>
        </w:rPr>
        <w:t>：</w:t>
      </w:r>
    </w:p>
    <w:p w14:paraId="052D0105">
      <w:pPr>
        <w:ind w:firstLine="640" w:firstLineChars="200"/>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1.具有独立承担民事责任的能力；</w:t>
      </w:r>
    </w:p>
    <w:p w14:paraId="77CC1728">
      <w:pPr>
        <w:ind w:firstLine="640" w:firstLineChars="200"/>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2.具有良好的商业信誉和健全的财务会计制度；</w:t>
      </w:r>
    </w:p>
    <w:p w14:paraId="255BB14F">
      <w:pPr>
        <w:ind w:firstLine="640" w:firstLineChars="200"/>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3.具有履行合同所必需的设备和专业技术能力；</w:t>
      </w:r>
    </w:p>
    <w:p w14:paraId="2EEAD696">
      <w:pPr>
        <w:ind w:firstLine="640" w:firstLineChars="200"/>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4.有依法缴纳税收和社会保障资金的良好记录；</w:t>
      </w:r>
    </w:p>
    <w:p w14:paraId="01ADC704">
      <w:pPr>
        <w:ind w:firstLine="640" w:firstLineChars="200"/>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5.参加本次政府采购活动前三年内，在经营活动中没有重大违法记录。</w:t>
      </w:r>
    </w:p>
    <w:p w14:paraId="40AD18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五、供应商应提交的响应文件内容：</w:t>
      </w:r>
    </w:p>
    <w:p w14:paraId="247C62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lang w:eastAsia="zh-CN"/>
        </w:rPr>
        <w:t>报价函（格式自拟）</w:t>
      </w:r>
      <w:r>
        <w:rPr>
          <w:rFonts w:hint="default" w:ascii="Times New Roman" w:hAnsi="Times New Roman" w:eastAsia="仿宋" w:cs="Times New Roman"/>
          <w:sz w:val="32"/>
          <w:szCs w:val="32"/>
          <w:lang w:val="en-US" w:eastAsia="zh-CN"/>
        </w:rPr>
        <w:t>；</w:t>
      </w:r>
    </w:p>
    <w:p w14:paraId="5DB6F8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eastAsia="zh-CN"/>
        </w:rPr>
        <w:t>）承诺函（格式自拟）；</w:t>
      </w:r>
    </w:p>
    <w:p w14:paraId="32E213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eastAsia="zh-CN"/>
        </w:rPr>
        <w:t>）营业执照或统一社会信用代码证；</w:t>
      </w:r>
      <w:r>
        <w:rPr>
          <w:rFonts w:hint="default" w:ascii="Times New Roman" w:hAnsi="Times New Roman" w:eastAsia="仿宋" w:cs="Times New Roman"/>
          <w:sz w:val="32"/>
          <w:szCs w:val="32"/>
          <w:lang w:eastAsia="zh-CN"/>
        </w:rPr>
        <w:tab/>
      </w:r>
    </w:p>
    <w:p w14:paraId="0B9FE0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lang w:eastAsia="zh-CN"/>
        </w:rPr>
        <w:t>）供应商为法定代表人参与询价的需提供法定代表人身份证明原件（格式自拟）、本人身份证复印件或者扫描件；</w:t>
      </w:r>
    </w:p>
    <w:p w14:paraId="327A6A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lang w:eastAsia="zh-CN"/>
        </w:rPr>
        <w:t>）供应商非法定代表人参与询价的需提供法定代表人授权书原件及法定代表人及被授权代表身份证复印件或者扫描件；</w:t>
      </w:r>
    </w:p>
    <w:p w14:paraId="38FED1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以上资料均需要纸质原件并加盖</w:t>
      </w:r>
      <w:r>
        <w:rPr>
          <w:rFonts w:hint="eastAsia" w:ascii="Times New Roman" w:hAnsi="Times New Roman" w:eastAsia="仿宋" w:cs="Times New Roman"/>
          <w:sz w:val="32"/>
          <w:szCs w:val="32"/>
          <w:lang w:eastAsia="zh-CN"/>
        </w:rPr>
        <w:t>公</w:t>
      </w:r>
      <w:r>
        <w:rPr>
          <w:rFonts w:hint="default" w:ascii="Times New Roman" w:hAnsi="Times New Roman" w:eastAsia="仿宋" w:cs="Times New Roman"/>
          <w:sz w:val="32"/>
          <w:szCs w:val="32"/>
          <w:lang w:eastAsia="zh-CN"/>
        </w:rPr>
        <w:t>章。</w:t>
      </w:r>
    </w:p>
    <w:p w14:paraId="2139F9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六、</w:t>
      </w:r>
      <w:r>
        <w:rPr>
          <w:rFonts w:hint="default" w:ascii="Times New Roman" w:hAnsi="Times New Roman" w:eastAsia="仿宋" w:cs="Times New Roman"/>
          <w:sz w:val="32"/>
          <w:szCs w:val="32"/>
        </w:rPr>
        <w:t>供应商递交报价文件截止时间：20</w:t>
      </w:r>
      <w:r>
        <w:rPr>
          <w:rFonts w:hint="default" w:ascii="Times New Roman" w:hAnsi="Times New Roman" w:eastAsia="仿宋" w:cs="Times New Roman"/>
          <w:sz w:val="32"/>
          <w:szCs w:val="32"/>
          <w:lang w:val="en-US" w:eastAsia="zh-CN"/>
        </w:rPr>
        <w:t>25</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23</w:t>
      </w:r>
      <w:r>
        <w:rPr>
          <w:rFonts w:hint="default" w:ascii="Times New Roman" w:hAnsi="Times New Roman" w:eastAsia="仿宋" w:cs="Times New Roman"/>
          <w:sz w:val="32"/>
          <w:szCs w:val="32"/>
        </w:rPr>
        <w:t>日</w:t>
      </w:r>
      <w:r>
        <w:rPr>
          <w:rFonts w:hint="default"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lang w:val="en-US" w:eastAsia="zh-CN"/>
        </w:rPr>
        <w:t>0</w:t>
      </w:r>
      <w:r>
        <w:rPr>
          <w:rFonts w:hint="default" w:ascii="Times New Roman" w:hAnsi="Times New Roman" w:eastAsia="仿宋" w:cs="Times New Roman"/>
          <w:sz w:val="32"/>
          <w:szCs w:val="32"/>
        </w:rPr>
        <w:t>：00（北京时间）。</w:t>
      </w:r>
    </w:p>
    <w:p w14:paraId="68EC53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七、现场</w:t>
      </w:r>
      <w:r>
        <w:rPr>
          <w:rFonts w:hint="default" w:ascii="Times New Roman" w:hAnsi="Times New Roman" w:eastAsia="仿宋" w:cs="Times New Roman"/>
          <w:sz w:val="32"/>
          <w:szCs w:val="32"/>
        </w:rPr>
        <w:t>递交</w:t>
      </w:r>
      <w:r>
        <w:rPr>
          <w:rFonts w:hint="default" w:ascii="Times New Roman" w:hAnsi="Times New Roman" w:eastAsia="仿宋" w:cs="Times New Roman"/>
          <w:sz w:val="32"/>
          <w:szCs w:val="32"/>
          <w:lang w:eastAsia="zh-CN"/>
        </w:rPr>
        <w:t>或邮寄</w:t>
      </w:r>
      <w:r>
        <w:rPr>
          <w:rFonts w:hint="default" w:ascii="Times New Roman" w:hAnsi="Times New Roman" w:eastAsia="仿宋" w:cs="Times New Roman"/>
          <w:sz w:val="32"/>
          <w:szCs w:val="32"/>
        </w:rPr>
        <w:t>报价文件地点：</w:t>
      </w:r>
      <w:r>
        <w:rPr>
          <w:rFonts w:hint="default" w:ascii="Times New Roman" w:hAnsi="Times New Roman" w:eastAsia="仿宋" w:cs="Times New Roman"/>
          <w:sz w:val="32"/>
          <w:szCs w:val="32"/>
          <w:lang w:eastAsia="zh-CN"/>
        </w:rPr>
        <w:t>成都市鼓楼南街</w:t>
      </w:r>
      <w:r>
        <w:rPr>
          <w:rFonts w:hint="default" w:ascii="Times New Roman" w:hAnsi="Times New Roman" w:eastAsia="仿宋" w:cs="Times New Roman"/>
          <w:sz w:val="32"/>
          <w:szCs w:val="32"/>
          <w:lang w:val="en-US" w:eastAsia="zh-CN"/>
        </w:rPr>
        <w:t>101号1010。</w:t>
      </w:r>
    </w:p>
    <w:p w14:paraId="5ADBC6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 w:cs="Times New Roman"/>
          <w:sz w:val="32"/>
          <w:szCs w:val="32"/>
          <w:lang w:val="en-US" w:eastAsia="zh-CN"/>
        </w:rPr>
        <w:t>联系人（收件人）：余洋</w:t>
      </w: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val="en-US" w:eastAsia="zh-CN"/>
        </w:rPr>
        <w:t>联系电话：028-61323019</w:t>
      </w:r>
    </w:p>
    <w:p w14:paraId="579C58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 w:cs="Times New Roman"/>
          <w:sz w:val="32"/>
          <w:szCs w:val="32"/>
          <w:lang w:val="en-US" w:eastAsia="zh-CN"/>
        </w:rPr>
      </w:pPr>
    </w:p>
    <w:p w14:paraId="67C4FE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 w:cs="Times New Roman"/>
          <w:sz w:val="32"/>
          <w:szCs w:val="32"/>
          <w:lang w:val="en-US" w:eastAsia="zh-CN"/>
        </w:rPr>
      </w:pPr>
    </w:p>
    <w:p w14:paraId="7964B8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四川省政府采购中心</w:t>
      </w:r>
    </w:p>
    <w:p w14:paraId="61EE7A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2025年10月</w:t>
      </w:r>
      <w:r>
        <w:rPr>
          <w:rFonts w:hint="eastAsia" w:ascii="Times New Roman" w:hAnsi="Times New Roman" w:eastAsia="仿宋" w:cs="Times New Roman"/>
          <w:sz w:val="32"/>
          <w:szCs w:val="32"/>
          <w:lang w:val="en-US" w:eastAsia="zh-CN"/>
        </w:rPr>
        <w:t>16</w:t>
      </w:r>
      <w:r>
        <w:rPr>
          <w:rFonts w:hint="default" w:ascii="Times New Roman" w:hAnsi="Times New Roman" w:eastAsia="仿宋" w:cs="Times New Roman"/>
          <w:sz w:val="32"/>
          <w:szCs w:val="32"/>
          <w:lang w:val="en-US" w:eastAsia="zh-CN"/>
        </w:rPr>
        <w:t>日</w:t>
      </w:r>
    </w:p>
    <w:p w14:paraId="76C9B158">
      <w:pPr>
        <w:rPr>
          <w:rFonts w:hint="default" w:ascii="Times New Roman" w:hAnsi="Times New Roman" w:eastAsia="仿宋" w:cs="Times New Roman"/>
          <w:sz w:val="32"/>
          <w:szCs w:val="32"/>
          <w:lang w:eastAsia="zh-CN"/>
        </w:rPr>
      </w:pPr>
    </w:p>
    <w:p w14:paraId="5236FF65">
      <w:pPr>
        <w:rPr>
          <w:rFonts w:hint="default" w:ascii="Times New Roman" w:hAnsi="Times New Roman" w:eastAsia="仿宋" w:cs="Times New Roman"/>
          <w:sz w:val="32"/>
          <w:szCs w:val="32"/>
          <w:lang w:eastAsia="zh-CN"/>
        </w:rPr>
      </w:pPr>
    </w:p>
    <w:p w14:paraId="3B9766DE">
      <w:pPr>
        <w:rPr>
          <w:rFonts w:hint="default" w:ascii="Times New Roman" w:hAnsi="Times New Roman" w:eastAsia="仿宋" w:cs="Times New Roman"/>
          <w:sz w:val="32"/>
          <w:szCs w:val="32"/>
          <w:lang w:eastAsia="zh-CN"/>
        </w:rPr>
      </w:pPr>
      <w:bookmarkStart w:id="0" w:name="_GoBack"/>
      <w:bookmarkEnd w:id="0"/>
    </w:p>
    <w:p w14:paraId="6D5B5BCD">
      <w:pPr>
        <w:rPr>
          <w:rFonts w:hint="default" w:ascii="Times New Roman" w:hAnsi="Times New Roman" w:eastAsia="仿宋" w:cs="Times New Roman"/>
          <w:sz w:val="32"/>
          <w:szCs w:val="32"/>
          <w:lang w:eastAsia="zh-CN"/>
        </w:rPr>
      </w:pPr>
    </w:p>
    <w:p w14:paraId="2D203989">
      <w:pPr>
        <w:rPr>
          <w:rFonts w:hint="default" w:ascii="Times New Roman" w:hAnsi="Times New Roman" w:eastAsia="仿宋" w:cs="Times New Roman"/>
          <w:sz w:val="32"/>
          <w:szCs w:val="32"/>
          <w:lang w:eastAsia="zh-CN"/>
        </w:rPr>
      </w:pPr>
    </w:p>
    <w:p w14:paraId="4C567D7B">
      <w:pPr>
        <w:rPr>
          <w:rFonts w:hint="default" w:ascii="Times New Roman" w:hAnsi="Times New Roman" w:eastAsia="仿宋" w:cs="Times New Roman"/>
          <w:sz w:val="32"/>
          <w:szCs w:val="32"/>
          <w:lang w:eastAsia="zh-CN"/>
        </w:rPr>
      </w:pPr>
    </w:p>
    <w:p w14:paraId="64135282">
      <w:pPr>
        <w:rPr>
          <w:rFonts w:hint="default" w:ascii="Times New Roman" w:hAnsi="Times New Roman" w:eastAsia="仿宋" w:cs="Times New Roman"/>
          <w:sz w:val="32"/>
          <w:szCs w:val="32"/>
          <w:lang w:eastAsia="zh-CN"/>
        </w:rPr>
      </w:pPr>
    </w:p>
    <w:p w14:paraId="5D5F7E09">
      <w:pPr>
        <w:rPr>
          <w:rFonts w:hint="default" w:ascii="Times New Roman" w:hAnsi="Times New Roman" w:eastAsia="仿宋" w:cs="Times New Roman"/>
          <w:sz w:val="32"/>
          <w:szCs w:val="32"/>
          <w:lang w:eastAsia="zh-CN"/>
        </w:rPr>
      </w:pPr>
    </w:p>
    <w:p w14:paraId="75D5EEC6">
      <w:pPr>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附件</w:t>
      </w:r>
      <w:r>
        <w:rPr>
          <w:rFonts w:hint="default" w:ascii="Times New Roman" w:hAnsi="Times New Roman" w:eastAsia="仿宋" w:cs="Times New Roman"/>
          <w:sz w:val="32"/>
          <w:szCs w:val="32"/>
          <w:lang w:val="en-US" w:eastAsia="zh-CN"/>
        </w:rPr>
        <w:t>：</w:t>
      </w:r>
    </w:p>
    <w:p w14:paraId="4F5649A5">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四川省政府采购中心</w:t>
      </w:r>
    </w:p>
    <w:p w14:paraId="23AF498C">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方正小标宋_GBK" w:cs="Times New Roman"/>
          <w:b/>
          <w:bCs/>
          <w:sz w:val="44"/>
          <w:szCs w:val="44"/>
          <w:lang w:val="en-US" w:eastAsia="zh-CN"/>
        </w:rPr>
      </w:pPr>
      <w:r>
        <w:rPr>
          <w:rFonts w:hint="default" w:ascii="Times New Roman" w:hAnsi="Times New Roman" w:eastAsia="方正小标宋_GBK" w:cs="Times New Roman"/>
          <w:sz w:val="44"/>
          <w:szCs w:val="44"/>
          <w:lang w:eastAsia="zh-CN"/>
        </w:rPr>
        <w:t>档案数字化</w:t>
      </w:r>
      <w:r>
        <w:rPr>
          <w:rFonts w:hint="default" w:ascii="Times New Roman" w:hAnsi="Times New Roman" w:eastAsia="方正小标宋_GBK" w:cs="Times New Roman"/>
          <w:b w:val="0"/>
          <w:bCs w:val="0"/>
          <w:sz w:val="44"/>
          <w:szCs w:val="44"/>
          <w:lang w:val="en-US" w:eastAsia="zh-CN"/>
        </w:rPr>
        <w:t>服务采购需求</w:t>
      </w:r>
    </w:p>
    <w:p w14:paraId="138F5A68">
      <w:pPr>
        <w:ind w:firstLine="643" w:firstLineChars="200"/>
        <w:rPr>
          <w:rFonts w:hint="default" w:ascii="Times New Roman" w:hAnsi="Times New Roman" w:eastAsia="黑体" w:cs="Times New Roman"/>
          <w:b/>
          <w:bCs/>
          <w:sz w:val="32"/>
          <w:szCs w:val="32"/>
        </w:rPr>
      </w:pPr>
    </w:p>
    <w:p w14:paraId="6401860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黑体" w:cs="Times New Roman"/>
          <w:b/>
          <w:bCs/>
          <w:sz w:val="32"/>
          <w:szCs w:val="32"/>
          <w:lang w:eastAsia="zh-CN"/>
        </w:rPr>
        <w:t>一</w:t>
      </w:r>
      <w:r>
        <w:rPr>
          <w:rFonts w:hint="default" w:ascii="Times New Roman" w:hAnsi="Times New Roman" w:eastAsia="黑体" w:cs="Times New Roman"/>
          <w:b/>
          <w:bCs/>
          <w:sz w:val="32"/>
          <w:szCs w:val="32"/>
        </w:rPr>
        <w:t>、成果要求</w:t>
      </w:r>
      <w:r>
        <w:rPr>
          <w:rFonts w:hint="default" w:ascii="Times New Roman" w:hAnsi="Times New Roman" w:eastAsia="仿宋_GB2312" w:cs="Times New Roman"/>
          <w:b/>
          <w:bCs/>
          <w:sz w:val="32"/>
          <w:szCs w:val="32"/>
        </w:rPr>
        <w:t>​</w:t>
      </w:r>
    </w:p>
    <w:p w14:paraId="599D1F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将采购中心</w:t>
      </w:r>
      <w:r>
        <w:rPr>
          <w:rFonts w:hint="default" w:ascii="Times New Roman" w:hAnsi="Times New Roman" w:eastAsia="仿宋_GB2312" w:cs="Times New Roman"/>
          <w:sz w:val="32"/>
          <w:szCs w:val="32"/>
          <w:lang w:val="en-US" w:eastAsia="zh-CN"/>
        </w:rPr>
        <w:t>2020年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2022年（以实际发生业务量为准）纸质采购档案进行数字化归档，按年度、项目、文件内容等方式建档归类，要求名称内容准确一致。</w:t>
      </w:r>
    </w:p>
    <w:p w14:paraId="530254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提供专业档案查询软件，数字化档案内容全部上传软件</w:t>
      </w:r>
      <w:r>
        <w:rPr>
          <w:rFonts w:hint="default" w:ascii="Times New Roman" w:hAnsi="Times New Roman" w:eastAsia="仿宋_GB2312" w:cs="Times New Roman"/>
          <w:sz w:val="32"/>
          <w:szCs w:val="32"/>
        </w:rPr>
        <w:t>。</w:t>
      </w:r>
    </w:p>
    <w:p w14:paraId="6B00CE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提供2017</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2019年已数字化的采购档案数据迁移服务，实现档案内容可在查询软件上实时查询。</w:t>
      </w:r>
    </w:p>
    <w:p w14:paraId="2674C53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黑体" w:cs="Times New Roman"/>
          <w:b/>
          <w:bCs/>
          <w:sz w:val="32"/>
          <w:szCs w:val="32"/>
        </w:rPr>
      </w:pPr>
      <w:r>
        <w:rPr>
          <w:rFonts w:hint="eastAsia" w:ascii="Times New Roman" w:hAnsi="Times New Roman" w:eastAsia="黑体" w:cs="Times New Roman"/>
          <w:b/>
          <w:bCs/>
          <w:sz w:val="32"/>
          <w:szCs w:val="32"/>
          <w:lang w:eastAsia="zh-CN"/>
        </w:rPr>
        <w:t>二</w:t>
      </w:r>
      <w:r>
        <w:rPr>
          <w:rFonts w:hint="default" w:ascii="Times New Roman" w:hAnsi="Times New Roman" w:eastAsia="黑体" w:cs="Times New Roman"/>
          <w:b/>
          <w:bCs/>
          <w:sz w:val="32"/>
          <w:szCs w:val="32"/>
        </w:rPr>
        <w:t>、</w:t>
      </w:r>
      <w:r>
        <w:rPr>
          <w:rFonts w:hint="eastAsia" w:ascii="Times New Roman" w:hAnsi="Times New Roman" w:eastAsia="黑体" w:cs="Times New Roman"/>
          <w:b/>
          <w:bCs/>
          <w:sz w:val="32"/>
          <w:szCs w:val="32"/>
          <w:lang w:eastAsia="zh-CN"/>
        </w:rPr>
        <w:t>项目</w:t>
      </w:r>
      <w:r>
        <w:rPr>
          <w:rFonts w:hint="default" w:ascii="Times New Roman" w:hAnsi="Times New Roman" w:eastAsia="黑体" w:cs="Times New Roman"/>
          <w:b/>
          <w:bCs/>
          <w:sz w:val="32"/>
          <w:szCs w:val="32"/>
        </w:rPr>
        <w:t>进度要求及付款方式​</w:t>
      </w:r>
    </w:p>
    <w:p w14:paraId="68BEB78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w:t>
      </w:r>
      <w:r>
        <w:rPr>
          <w:rFonts w:hint="default" w:ascii="Times New Roman" w:hAnsi="Times New Roman" w:eastAsia="仿宋_GB2312" w:cs="Times New Roman"/>
          <w:b/>
          <w:bCs/>
          <w:sz w:val="32"/>
          <w:szCs w:val="32"/>
          <w:lang w:eastAsia="zh-CN"/>
        </w:rPr>
        <w:t>项目进度</w:t>
      </w:r>
      <w:r>
        <w:rPr>
          <w:rFonts w:hint="default" w:ascii="Times New Roman" w:hAnsi="Times New Roman" w:eastAsia="仿宋_GB2312" w:cs="Times New Roman"/>
          <w:b/>
          <w:bCs/>
          <w:sz w:val="32"/>
          <w:szCs w:val="32"/>
        </w:rPr>
        <w:t>​</w:t>
      </w:r>
    </w:p>
    <w:p w14:paraId="0EB570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项目实施周期不大于</w:t>
      </w:r>
      <w:r>
        <w:rPr>
          <w:rFonts w:hint="default" w:ascii="Times New Roman" w:hAnsi="Times New Roman" w:eastAsia="仿宋_GB2312" w:cs="Times New Roman"/>
          <w:sz w:val="32"/>
          <w:szCs w:val="32"/>
          <w:lang w:val="en-US" w:eastAsia="zh-CN"/>
        </w:rPr>
        <w:t>45天。</w:t>
      </w:r>
      <w:r>
        <w:rPr>
          <w:rFonts w:hint="default" w:ascii="Times New Roman" w:hAnsi="Times New Roman" w:eastAsia="仿宋_GB2312" w:cs="Times New Roman"/>
          <w:sz w:val="32"/>
          <w:szCs w:val="32"/>
        </w:rPr>
        <w:t>​</w:t>
      </w:r>
    </w:p>
    <w:p w14:paraId="5CFC468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（二）付款方式​</w:t>
      </w:r>
    </w:p>
    <w:p w14:paraId="077B52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协议签订后15个工作日内，支付</w:t>
      </w:r>
      <w:r>
        <w:rPr>
          <w:rFonts w:hint="default" w:ascii="Times New Roman" w:hAnsi="Times New Roman" w:eastAsia="仿宋_GB2312" w:cs="Times New Roman"/>
          <w:sz w:val="32"/>
          <w:szCs w:val="32"/>
          <w:lang w:eastAsia="zh-CN"/>
        </w:rPr>
        <w:t>合同总额</w:t>
      </w:r>
      <w:r>
        <w:rPr>
          <w:rFonts w:hint="default" w:ascii="Times New Roman" w:hAnsi="Times New Roman" w:eastAsia="仿宋_GB2312" w:cs="Times New Roman"/>
          <w:sz w:val="32"/>
          <w:szCs w:val="32"/>
        </w:rPr>
        <w:t>的</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lang w:eastAsia="zh-CN"/>
        </w:rPr>
        <w:t>；</w:t>
      </w:r>
    </w:p>
    <w:p w14:paraId="472660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项目结束验收通过</w:t>
      </w:r>
      <w:r>
        <w:rPr>
          <w:rFonts w:hint="default" w:ascii="Times New Roman" w:hAnsi="Times New Roman" w:eastAsia="仿宋_GB2312" w:cs="Times New Roman"/>
          <w:sz w:val="32"/>
          <w:szCs w:val="32"/>
          <w:lang w:val="en-US" w:eastAsia="zh-CN"/>
        </w:rPr>
        <w:t>15个工作日内</w:t>
      </w:r>
      <w:r>
        <w:rPr>
          <w:rFonts w:hint="default" w:ascii="Times New Roman" w:hAnsi="Times New Roman" w:eastAsia="仿宋_GB2312" w:cs="Times New Roman"/>
          <w:sz w:val="32"/>
          <w:szCs w:val="32"/>
        </w:rPr>
        <w:t>，支付</w:t>
      </w:r>
      <w:r>
        <w:rPr>
          <w:rFonts w:hint="default" w:ascii="Times New Roman" w:hAnsi="Times New Roman" w:eastAsia="仿宋_GB2312" w:cs="Times New Roman"/>
          <w:sz w:val="32"/>
          <w:szCs w:val="32"/>
          <w:lang w:eastAsia="zh-CN"/>
        </w:rPr>
        <w:t>合同总额</w:t>
      </w:r>
      <w:r>
        <w:rPr>
          <w:rFonts w:hint="default" w:ascii="Times New Roman" w:hAnsi="Times New Roman" w:eastAsia="仿宋_GB2312" w:cs="Times New Roman"/>
          <w:sz w:val="32"/>
          <w:szCs w:val="32"/>
        </w:rPr>
        <w:t>的</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lang w:eastAsia="zh-CN"/>
        </w:rPr>
        <w:t>。</w:t>
      </w:r>
    </w:p>
    <w:p w14:paraId="1463B3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10907F04">
      <w:pPr>
        <w:pStyle w:val="2"/>
        <w:keepNext w:val="0"/>
        <w:keepLines w:val="0"/>
        <w:pageBreakBefore w:val="0"/>
        <w:kinsoku/>
        <w:wordWrap/>
        <w:overflowPunct/>
        <w:topLinePunct w:val="0"/>
        <w:autoSpaceDE/>
        <w:autoSpaceDN/>
        <w:bidi w:val="0"/>
        <w:adjustRightInd/>
        <w:snapToGrid/>
        <w:spacing w:before="126" w:line="240" w:lineRule="auto"/>
        <w:ind w:left="393"/>
        <w:rPr>
          <w:rFonts w:hint="default" w:ascii="Times New Roman" w:hAnsi="Times New Roman" w:cs="Times New Roman"/>
          <w:sz w:val="19"/>
          <w:szCs w:val="19"/>
          <w:lang w:val="en-US" w:eastAsia="zh-CN"/>
        </w:rPr>
      </w:pPr>
    </w:p>
    <w:sectPr>
      <w:headerReference r:id="rId3" w:type="default"/>
      <w:footerReference r:id="rId4" w:type="default"/>
      <w:pgSz w:w="11906" w:h="16838"/>
      <w:pgMar w:top="2098"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
    <w:altName w:val="方正小标宋简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Microsoft JhengHei">
    <w:altName w:val="方正书宋_GBK"/>
    <w:panose1 w:val="020B0604030504040204"/>
    <w:charset w:val="88"/>
    <w:family w:val="auto"/>
    <w:pitch w:val="default"/>
    <w:sig w:usb0="00000000" w:usb1="00000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3C2E3">
    <w:pPr>
      <w:pStyle w:val="2"/>
      <w:spacing w:line="266" w:lineRule="exact"/>
      <w:ind w:left="4814"/>
      <w:rPr>
        <w:rFonts w:ascii="Microsoft JhengHei" w:hAnsi="Microsoft JhengHei" w:eastAsia="Microsoft JhengHei" w:cs="Microsoft JhengHei"/>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0152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770152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1D432">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xMjAyMDkxNzg0NjkxYmMxZjlhNmE1ZjZiYjlmY2UifQ=="/>
  </w:docVars>
  <w:rsids>
    <w:rsidRoot w:val="00172A27"/>
    <w:rsid w:val="051629C7"/>
    <w:rsid w:val="0A0B3C13"/>
    <w:rsid w:val="154138FB"/>
    <w:rsid w:val="15DD3B57"/>
    <w:rsid w:val="19097B9A"/>
    <w:rsid w:val="1A913606"/>
    <w:rsid w:val="1DF74584"/>
    <w:rsid w:val="22073A0F"/>
    <w:rsid w:val="235953EA"/>
    <w:rsid w:val="2BEE6015"/>
    <w:rsid w:val="2D5C35F6"/>
    <w:rsid w:val="356C2512"/>
    <w:rsid w:val="36DD0D09"/>
    <w:rsid w:val="389BFB4F"/>
    <w:rsid w:val="3DCF6BA5"/>
    <w:rsid w:val="3FDF56A3"/>
    <w:rsid w:val="4466123F"/>
    <w:rsid w:val="47E147AD"/>
    <w:rsid w:val="4FFB4AD8"/>
    <w:rsid w:val="571C57F3"/>
    <w:rsid w:val="57A4224B"/>
    <w:rsid w:val="59922835"/>
    <w:rsid w:val="5DF7B8B4"/>
    <w:rsid w:val="5EFFEE6A"/>
    <w:rsid w:val="649F58BE"/>
    <w:rsid w:val="65357580"/>
    <w:rsid w:val="66DD009D"/>
    <w:rsid w:val="6A4F3280"/>
    <w:rsid w:val="6E2402FF"/>
    <w:rsid w:val="6EF50C25"/>
    <w:rsid w:val="71116E10"/>
    <w:rsid w:val="72027893"/>
    <w:rsid w:val="77373F7D"/>
    <w:rsid w:val="77746FE6"/>
    <w:rsid w:val="77F6993A"/>
    <w:rsid w:val="7AFC1EE4"/>
    <w:rsid w:val="7BF7A2E2"/>
    <w:rsid w:val="7FBF1F10"/>
    <w:rsid w:val="E5FE0512"/>
    <w:rsid w:val="E7DF2AAF"/>
    <w:rsid w:val="F3DFECE4"/>
    <w:rsid w:val="F9DE01AC"/>
    <w:rsid w:val="FEBFB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w:basedOn w:val="2"/>
    <w:qFormat/>
    <w:uiPriority w:val="0"/>
    <w:pPr>
      <w:ind w:firstLine="420" w:firstLineChars="1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_Style 2"/>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9">
    <w:name w:val="Table Text"/>
    <w:basedOn w:val="1"/>
    <w:semiHidden/>
    <w:qFormat/>
    <w:uiPriority w:val="0"/>
    <w:rPr>
      <w:rFonts w:ascii="宋体" w:hAnsi="宋体" w:eastAsia="宋体" w:cs="宋体"/>
      <w:sz w:val="19"/>
      <w:szCs w:val="19"/>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font11"/>
    <w:basedOn w:val="7"/>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1215</Words>
  <Characters>1280</Characters>
  <Lines>1</Lines>
  <Paragraphs>1</Paragraphs>
  <TotalTime>1</TotalTime>
  <ScaleCrop>false</ScaleCrop>
  <LinksUpToDate>false</LinksUpToDate>
  <CharactersWithSpaces>1369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2022-04-02T10:38:00Z</dcterms:created>
  <dc:creator>小郭</dc:creator>
  <cp:lastModifiedBy>霸气不解释</cp:lastModifiedBy>
  <cp:lastPrinted>2025-10-16T17:34:00Z</cp:lastPrinted>
  <dcterms:modified xsi:type="dcterms:W3CDTF">2025-10-16T10:13:46Z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05C61FFF13DFE5CBB7FEEE686B185DD3_43</vt:lpwstr>
  </property>
  <property fmtid="{D5CDD505-2E9C-101B-9397-08002B2CF9AE}" pid="4" name="KSOTemplateDocerSaveRecord">
    <vt:lpwstr>eyJoZGlkIjoiZDg4NWM1ZjRlZmY3NmQ0YjJlYWI4ZGI0NmRkM2JiYjIiLCJ1c2VySWQiOiIxMDA4ODI3NDM3In0=</vt:lpwstr>
  </property>
</Properties>
</file>