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F6" w:rsidRPr="008E14F3" w:rsidRDefault="00987BF6" w:rsidP="00987BF6">
      <w:pPr>
        <w:spacing w:line="620" w:lineRule="exact"/>
        <w:rPr>
          <w:rFonts w:eastAsia="黑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4D271" wp14:editId="5BD9DCA4">
                <wp:simplePos x="0" y="0"/>
                <wp:positionH relativeFrom="column">
                  <wp:posOffset>4458335</wp:posOffset>
                </wp:positionH>
                <wp:positionV relativeFrom="paragraph">
                  <wp:posOffset>239395</wp:posOffset>
                </wp:positionV>
                <wp:extent cx="1381125" cy="14763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BF6" w:rsidRPr="007C3E9A" w:rsidRDefault="00987BF6" w:rsidP="00987BF6">
                            <w:pPr>
                              <w:jc w:val="center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160"/>
                                <w:szCs w:val="1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9A">
                              <w:rPr>
                                <w:rFonts w:eastAsia="方正小标宋简体" w:hint="eastAsia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160"/>
                                <w:szCs w:val="1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4D27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51.05pt;margin-top:18.85pt;width:108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" filled="f" stroked="f">
                <v:textbox>
                  <w:txbxContent>
                    <w:p w:rsidR="00987BF6" w:rsidRPr="007C3E9A" w:rsidRDefault="00987BF6" w:rsidP="00987BF6">
                      <w:pPr>
                        <w:jc w:val="center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160"/>
                          <w:szCs w:val="1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9A">
                        <w:rPr>
                          <w:rFonts w:eastAsia="方正小标宋简体" w:hint="eastAsia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160"/>
                          <w:szCs w:val="1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26422" wp14:editId="20F83D0D">
                <wp:simplePos x="0" y="0"/>
                <wp:positionH relativeFrom="column">
                  <wp:posOffset>1270</wp:posOffset>
                </wp:positionH>
                <wp:positionV relativeFrom="paragraph">
                  <wp:posOffset>363220</wp:posOffset>
                </wp:positionV>
                <wp:extent cx="5257800" cy="13716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BF6" w:rsidRPr="007C3E9A" w:rsidRDefault="00987BF6" w:rsidP="00987BF6">
                            <w:pPr>
                              <w:spacing w:line="1000" w:lineRule="exact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68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9A">
                              <w:rPr>
                                <w:rFonts w:eastAsia="方正小标宋简体" w:hint="eastAsia"/>
                                <w:noProof/>
                                <w:snapToGrid w:val="0"/>
                                <w:color w:val="FF0000"/>
                                <w:spacing w:val="68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中共四川省政府</w:t>
                            </w:r>
                            <w:r w:rsidRPr="007C3E9A"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68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政务服务和</w:t>
                            </w:r>
                          </w:p>
                          <w:p w:rsidR="00987BF6" w:rsidRPr="007C3E9A" w:rsidRDefault="00987BF6" w:rsidP="00987BF6">
                            <w:pPr>
                              <w:spacing w:line="1000" w:lineRule="exact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50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9A"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50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公共资源交易服务</w:t>
                            </w:r>
                            <w:r w:rsidRPr="007C3E9A">
                              <w:rPr>
                                <w:rFonts w:eastAsia="方正小标宋简体" w:hint="eastAsia"/>
                                <w:noProof/>
                                <w:snapToGrid w:val="0"/>
                                <w:color w:val="FF0000"/>
                                <w:spacing w:val="50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中心委员会</w:t>
                            </w:r>
                          </w:p>
                          <w:p w:rsidR="00987BF6" w:rsidRPr="007C3E9A" w:rsidRDefault="00987BF6" w:rsidP="00987BF6">
                            <w:pPr>
                              <w:spacing w:line="1000" w:lineRule="exact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6422" id="文本框 6" o:spid="_x0000_s1027" type="#_x0000_t202" style="position:absolute;left:0;text-align:left;margin-left:.1pt;margin-top:28.6pt;width:41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" filled="f" stroked="f">
                <v:textbox>
                  <w:txbxContent>
                    <w:p w:rsidR="00987BF6" w:rsidRPr="007C3E9A" w:rsidRDefault="00987BF6" w:rsidP="00987BF6">
                      <w:pPr>
                        <w:spacing w:line="1000" w:lineRule="exact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68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9A">
                        <w:rPr>
                          <w:rFonts w:eastAsia="方正小标宋简体" w:hint="eastAsia"/>
                          <w:noProof/>
                          <w:snapToGrid w:val="0"/>
                          <w:color w:val="FF0000"/>
                          <w:spacing w:val="68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中共四川省政府</w:t>
                      </w:r>
                      <w:r w:rsidRPr="007C3E9A"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68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政务服务和</w:t>
                      </w:r>
                    </w:p>
                    <w:p w:rsidR="00987BF6" w:rsidRPr="007C3E9A" w:rsidRDefault="00987BF6" w:rsidP="00987BF6">
                      <w:pPr>
                        <w:spacing w:line="1000" w:lineRule="exact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50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9A"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50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公共资源交易服务</w:t>
                      </w:r>
                      <w:r w:rsidRPr="007C3E9A">
                        <w:rPr>
                          <w:rFonts w:eastAsia="方正小标宋简体" w:hint="eastAsia"/>
                          <w:noProof/>
                          <w:snapToGrid w:val="0"/>
                          <w:color w:val="FF0000"/>
                          <w:spacing w:val="50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中心委员会</w:t>
                      </w:r>
                    </w:p>
                    <w:p w:rsidR="00987BF6" w:rsidRPr="007C3E9A" w:rsidRDefault="00987BF6" w:rsidP="00987BF6">
                      <w:pPr>
                        <w:spacing w:line="1000" w:lineRule="exact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BF6" w:rsidRPr="001510FB" w:rsidRDefault="00987BF6" w:rsidP="00987BF6">
      <w:pPr>
        <w:jc w:val="left"/>
        <w:rPr>
          <w:rFonts w:eastAsia="方正小标宋简体"/>
          <w:snapToGrid w:val="0"/>
          <w:spacing w:val="-20"/>
          <w:w w:val="33"/>
          <w:sz w:val="144"/>
          <w:szCs w:val="144"/>
        </w:rPr>
      </w:pPr>
    </w:p>
    <w:p w:rsidR="00987BF6" w:rsidRDefault="00987BF6" w:rsidP="00987BF6">
      <w:pPr>
        <w:ind w:leftChars="100" w:left="210" w:rightChars="100" w:right="210"/>
        <w:rPr>
          <w:rFonts w:ascii="仿宋_GB2312" w:eastAsia="仿宋_GB2312"/>
          <w:snapToGrid w:val="0"/>
          <w:sz w:val="30"/>
          <w:szCs w:val="30"/>
        </w:rPr>
      </w:pPr>
    </w:p>
    <w:p w:rsidR="00987BF6" w:rsidRPr="001510FB" w:rsidRDefault="00987BF6" w:rsidP="00987BF6">
      <w:pPr>
        <w:ind w:leftChars="100" w:left="210" w:rightChars="100" w:right="210"/>
        <w:rPr>
          <w:rFonts w:ascii="楷体_GB2312" w:eastAsia="楷体_GB2312"/>
          <w:snapToGrid w:val="0"/>
          <w:sz w:val="30"/>
          <w:szCs w:val="30"/>
        </w:rPr>
      </w:pPr>
      <w:r w:rsidRPr="001510FB">
        <w:rPr>
          <w:rFonts w:ascii="仿宋_GB2312" w:eastAsia="仿宋_GB2312" w:hint="eastAsia"/>
          <w:snapToGrid w:val="0"/>
          <w:sz w:val="30"/>
          <w:szCs w:val="30"/>
        </w:rPr>
        <w:t>川政</w:t>
      </w:r>
      <w:proofErr w:type="gramStart"/>
      <w:r w:rsidRPr="001510FB">
        <w:rPr>
          <w:rFonts w:ascii="仿宋_GB2312" w:eastAsia="仿宋_GB2312" w:hint="eastAsia"/>
          <w:snapToGrid w:val="0"/>
          <w:sz w:val="30"/>
          <w:szCs w:val="30"/>
        </w:rPr>
        <w:t>公</w:t>
      </w:r>
      <w:r>
        <w:rPr>
          <w:rFonts w:ascii="仿宋_GB2312" w:eastAsia="仿宋_GB2312" w:hint="eastAsia"/>
          <w:snapToGrid w:val="0"/>
          <w:sz w:val="30"/>
          <w:szCs w:val="30"/>
        </w:rPr>
        <w:t>党委</w:t>
      </w:r>
      <w:proofErr w:type="gramEnd"/>
      <w:r w:rsidRPr="001510FB">
        <w:rPr>
          <w:rFonts w:ascii="仿宋_GB2312" w:eastAsia="仿宋_GB2312" w:hint="eastAsia"/>
          <w:snapToGrid w:val="0"/>
          <w:sz w:val="30"/>
          <w:szCs w:val="30"/>
        </w:rPr>
        <w:t>〔</w:t>
      </w:r>
      <w:r w:rsidRPr="001510FB">
        <w:rPr>
          <w:rFonts w:ascii="仿宋_GB2312" w:eastAsia="仿宋_GB2312" w:hint="eastAsia"/>
          <w:sz w:val="30"/>
          <w:szCs w:val="30"/>
        </w:rPr>
        <w:t>××××</w:t>
      </w:r>
      <w:r w:rsidRPr="001510FB">
        <w:rPr>
          <w:rFonts w:eastAsia="仿宋_GB2312"/>
          <w:snapToGrid w:val="0"/>
          <w:sz w:val="30"/>
          <w:szCs w:val="30"/>
        </w:rPr>
        <w:t>〕</w:t>
      </w:r>
      <w:r w:rsidRPr="001510FB">
        <w:rPr>
          <w:rFonts w:ascii="仿宋_GB2312" w:eastAsia="仿宋_GB2312" w:hint="eastAsia"/>
          <w:sz w:val="30"/>
          <w:szCs w:val="30"/>
        </w:rPr>
        <w:t>××</w:t>
      </w:r>
      <w:r w:rsidRPr="001510FB">
        <w:rPr>
          <w:rFonts w:ascii="仿宋_GB2312" w:eastAsia="仿宋_GB2312" w:hint="eastAsia"/>
          <w:snapToGrid w:val="0"/>
          <w:sz w:val="30"/>
          <w:szCs w:val="30"/>
        </w:rPr>
        <w:t xml:space="preserve">号       </w:t>
      </w:r>
      <w:r>
        <w:rPr>
          <w:rFonts w:ascii="仿宋_GB2312" w:eastAsia="仿宋_GB2312"/>
          <w:snapToGrid w:val="0"/>
          <w:sz w:val="30"/>
          <w:szCs w:val="30"/>
        </w:rPr>
        <w:t xml:space="preserve">      </w:t>
      </w:r>
      <w:r w:rsidRPr="001510FB">
        <w:rPr>
          <w:rFonts w:ascii="仿宋_GB2312" w:eastAsia="仿宋_GB2312" w:hint="eastAsia"/>
          <w:snapToGrid w:val="0"/>
          <w:sz w:val="30"/>
          <w:szCs w:val="30"/>
        </w:rPr>
        <w:t>签发人：</w:t>
      </w:r>
      <w:r w:rsidRPr="001510FB">
        <w:rPr>
          <w:rFonts w:ascii="楷体_GB2312" w:eastAsia="楷体_GB2312" w:hint="eastAsia"/>
          <w:snapToGrid w:val="0"/>
          <w:sz w:val="30"/>
          <w:szCs w:val="30"/>
        </w:rPr>
        <w:t>×××</w:t>
      </w:r>
    </w:p>
    <w:p w:rsidR="00987BF6" w:rsidRPr="003A6202" w:rsidRDefault="00987BF6" w:rsidP="00987BF6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882338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E73F" wp14:editId="4A965FA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615940" cy="0"/>
                <wp:effectExtent l="17780" t="26035" r="24130" b="2159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06A0" id="直接连接符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4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rrMgIAADY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" strokecolor="red" strokeweight="2.75pt"/>
            </w:pict>
          </mc:Fallback>
        </mc:AlternateContent>
      </w:r>
    </w:p>
    <w:p w:rsidR="00987BF6" w:rsidRPr="007B1755" w:rsidRDefault="00987BF6" w:rsidP="00987BF6">
      <w:pPr>
        <w:spacing w:line="62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 w:rsidRPr="007B1755">
        <w:rPr>
          <w:rFonts w:ascii="方正小标宋简体" w:eastAsia="方正小标宋简体" w:hint="eastAsia"/>
          <w:spacing w:val="-20"/>
          <w:sz w:val="36"/>
          <w:szCs w:val="36"/>
        </w:rPr>
        <w:t>中共四川省政府</w:t>
      </w:r>
      <w:r w:rsidRPr="007B1755">
        <w:rPr>
          <w:rFonts w:ascii="方正小标宋简体" w:eastAsia="方正小标宋简体"/>
          <w:spacing w:val="-20"/>
          <w:sz w:val="36"/>
          <w:szCs w:val="36"/>
        </w:rPr>
        <w:t>政务服务和公共资源交易服务</w:t>
      </w:r>
      <w:r w:rsidRPr="007B1755">
        <w:rPr>
          <w:rFonts w:ascii="方正小标宋简体" w:eastAsia="方正小标宋简体" w:hint="eastAsia"/>
          <w:spacing w:val="-20"/>
          <w:sz w:val="36"/>
          <w:szCs w:val="36"/>
        </w:rPr>
        <w:t>中心委员会</w:t>
      </w:r>
    </w:p>
    <w:p w:rsidR="00987BF6" w:rsidRPr="007B1755" w:rsidRDefault="00085A19" w:rsidP="00987BF6">
      <w:pPr>
        <w:spacing w:line="62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方正小标宋简体" w:eastAsia="方正小标宋简体" w:hint="eastAsia"/>
          <w:spacing w:val="-20"/>
          <w:sz w:val="36"/>
          <w:szCs w:val="36"/>
        </w:rPr>
        <w:t>关于×××××××××的请示</w:t>
      </w:r>
    </w:p>
    <w:p w:rsidR="00987BF6" w:rsidRPr="00085A19" w:rsidRDefault="00085A19" w:rsidP="00085A19">
      <w:pPr>
        <w:spacing w:line="62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 w:rsidRPr="00085A19">
        <w:rPr>
          <w:rFonts w:ascii="方正小标宋简体" w:eastAsia="方正小标宋简体" w:hint="eastAsia"/>
          <w:spacing w:val="-20"/>
          <w:sz w:val="36"/>
          <w:szCs w:val="36"/>
        </w:rPr>
        <w:t>（方正小标宋</w:t>
      </w:r>
      <w:r w:rsidRPr="00085A19">
        <w:rPr>
          <w:rFonts w:ascii="方正小标宋简体" w:eastAsia="方正小标宋简体"/>
          <w:spacing w:val="-20"/>
          <w:sz w:val="36"/>
          <w:szCs w:val="36"/>
        </w:rPr>
        <w:t>，小二号</w:t>
      </w:r>
      <w:r w:rsidRPr="00085A19">
        <w:rPr>
          <w:rFonts w:ascii="方正小标宋简体" w:eastAsia="方正小标宋简体" w:hint="eastAsia"/>
          <w:spacing w:val="-20"/>
          <w:sz w:val="36"/>
          <w:szCs w:val="36"/>
        </w:rPr>
        <w:t>）</w:t>
      </w:r>
    </w:p>
    <w:p w:rsidR="00085A19" w:rsidRPr="00592C87" w:rsidRDefault="00085A19" w:rsidP="00085A19">
      <w:pPr>
        <w:spacing w:line="620" w:lineRule="exact"/>
        <w:jc w:val="center"/>
        <w:rPr>
          <w:rFonts w:ascii="仿宋_GB2312" w:eastAsia="仿宋_GB2312"/>
          <w:sz w:val="30"/>
          <w:szCs w:val="30"/>
        </w:rPr>
      </w:pPr>
    </w:p>
    <w:p w:rsidR="00085A19" w:rsidRPr="00592C87" w:rsidRDefault="00085A19" w:rsidP="00085A19">
      <w:pPr>
        <w:pStyle w:val="pa-19"/>
        <w:spacing w:before="0" w:beforeAutospacing="0" w:after="0" w:afterAutospacing="0" w:line="620" w:lineRule="exact"/>
        <w:jc w:val="both"/>
        <w:rPr>
          <w:rStyle w:val="ca-4"/>
          <w:rFonts w:ascii="仿宋_GB2312" w:eastAsia="仿宋_GB2312" w:cs="Times New Roman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cs="Times New Roman" w:hint="eastAsia"/>
          <w:snapToGrid w:val="0"/>
          <w:w w:val="98"/>
          <w:sz w:val="30"/>
          <w:szCs w:val="30"/>
        </w:rPr>
        <w:t>×××××××××：</w:t>
      </w:r>
    </w:p>
    <w:p w:rsidR="00085A19" w:rsidRPr="00592C87" w:rsidRDefault="00085A19" w:rsidP="00085A19">
      <w:pPr>
        <w:spacing w:line="620" w:lineRule="exact"/>
        <w:ind w:firstLineChars="200" w:firstLine="586"/>
        <w:rPr>
          <w:rFonts w:ascii="仿宋_GB2312" w:eastAsia="仿宋_GB2312" w:hAnsi="宋体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085A19" w:rsidRPr="00B41748" w:rsidRDefault="00085A19" w:rsidP="00085A19">
      <w:pPr>
        <w:spacing w:line="6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1748">
        <w:rPr>
          <w:rFonts w:ascii="黑体" w:eastAsia="黑体" w:hAnsi="黑体" w:hint="eastAsia"/>
          <w:sz w:val="30"/>
          <w:szCs w:val="30"/>
        </w:rPr>
        <w:t>一</w:t>
      </w:r>
      <w:r w:rsidRPr="00B41748">
        <w:rPr>
          <w:rFonts w:ascii="黑体" w:eastAsia="黑体" w:hAnsi="黑体"/>
          <w:sz w:val="30"/>
          <w:szCs w:val="30"/>
        </w:rPr>
        <w:t>、一级标题（</w:t>
      </w:r>
      <w:r w:rsidRPr="00B41748">
        <w:rPr>
          <w:rFonts w:ascii="黑体" w:eastAsia="黑体" w:hAnsi="黑体" w:hint="eastAsia"/>
          <w:sz w:val="30"/>
          <w:szCs w:val="30"/>
        </w:rPr>
        <w:t>黑体</w:t>
      </w:r>
      <w:r w:rsidRPr="00B41748">
        <w:rPr>
          <w:rFonts w:ascii="黑体" w:eastAsia="黑体" w:hAnsi="黑体"/>
          <w:sz w:val="30"/>
          <w:szCs w:val="30"/>
        </w:rPr>
        <w:t>，小三号）</w:t>
      </w:r>
    </w:p>
    <w:p w:rsidR="00085A19" w:rsidRPr="00B41748" w:rsidRDefault="00085A19" w:rsidP="00085A19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ascii="楷体" w:eastAsia="楷体" w:hAnsi="楷体" w:hint="eastAsia"/>
          <w:sz w:val="30"/>
          <w:szCs w:val="30"/>
        </w:rPr>
        <w:t>（一）二级</w:t>
      </w:r>
      <w:r w:rsidRPr="00B41748">
        <w:rPr>
          <w:rFonts w:ascii="楷体" w:eastAsia="楷体" w:hAnsi="楷体"/>
          <w:sz w:val="30"/>
          <w:szCs w:val="30"/>
        </w:rPr>
        <w:t>标题（</w:t>
      </w:r>
      <w:r w:rsidRPr="00B41748">
        <w:rPr>
          <w:rFonts w:ascii="楷体" w:eastAsia="楷体" w:hAnsi="楷体" w:hint="eastAsia"/>
          <w:sz w:val="30"/>
          <w:szCs w:val="30"/>
        </w:rPr>
        <w:t>楷体</w:t>
      </w:r>
      <w:r w:rsidRPr="00B41748">
        <w:rPr>
          <w:rFonts w:ascii="楷体" w:eastAsia="楷体" w:hAnsi="楷体"/>
          <w:sz w:val="30"/>
          <w:szCs w:val="30"/>
        </w:rPr>
        <w:t>，小三号）</w:t>
      </w:r>
      <w:r w:rsidRPr="00B41748">
        <w:rPr>
          <w:rFonts w:ascii="楷体" w:eastAsia="楷体" w:hAnsi="楷体" w:hint="eastAsia"/>
          <w:sz w:val="30"/>
          <w:szCs w:val="30"/>
        </w:rPr>
        <w:t>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3D3807" w:rsidRDefault="003D3807" w:rsidP="00085A19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……</w:t>
      </w:r>
    </w:p>
    <w:p w:rsidR="00085A19" w:rsidRPr="00B41748" w:rsidRDefault="00085A19" w:rsidP="00085A19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eastAsia="仿宋_GB2312"/>
          <w:sz w:val="30"/>
          <w:szCs w:val="30"/>
        </w:rPr>
        <w:t>1.</w:t>
      </w:r>
      <w:r w:rsidRPr="00B41748">
        <w:rPr>
          <w:rFonts w:eastAsia="仿宋_GB2312"/>
          <w:sz w:val="30"/>
          <w:szCs w:val="30"/>
        </w:rPr>
        <w:t>三级标题（仿宋，小三号）</w:t>
      </w:r>
      <w:r>
        <w:rPr>
          <w:rFonts w:ascii="仿宋_GB2312" w:eastAsia="仿宋_GB2312" w:hint="eastAsia"/>
          <w:sz w:val="30"/>
          <w:szCs w:val="30"/>
        </w:rPr>
        <w:t>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3D3807" w:rsidRDefault="003D3807" w:rsidP="00085A19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……</w:t>
      </w:r>
    </w:p>
    <w:p w:rsidR="00085A19" w:rsidRPr="00B41748" w:rsidRDefault="00085A19" w:rsidP="00085A19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eastAsia="仿宋_GB2312"/>
          <w:sz w:val="30"/>
          <w:szCs w:val="30"/>
        </w:rPr>
        <w:lastRenderedPageBreak/>
        <w:t>（</w:t>
      </w:r>
      <w:r w:rsidRPr="00B41748">
        <w:rPr>
          <w:rFonts w:eastAsia="仿宋_GB2312"/>
          <w:sz w:val="30"/>
          <w:szCs w:val="30"/>
        </w:rPr>
        <w:t>1</w:t>
      </w:r>
      <w:r w:rsidRPr="00B41748">
        <w:rPr>
          <w:rFonts w:eastAsia="仿宋_GB2312"/>
          <w:sz w:val="30"/>
          <w:szCs w:val="30"/>
        </w:rPr>
        <w:t>）四级标题（仿宋，小三号）。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085A19" w:rsidRDefault="00085A19" w:rsidP="00085A19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085A19" w:rsidRDefault="00085A19" w:rsidP="00085A19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ascii="黑体" w:eastAsia="黑体" w:hAnsi="黑体" w:hint="eastAsia"/>
          <w:sz w:val="30"/>
          <w:szCs w:val="30"/>
        </w:rPr>
        <w:t>二</w:t>
      </w:r>
      <w:r w:rsidRPr="00B41748">
        <w:rPr>
          <w:rFonts w:ascii="黑体" w:eastAsia="黑体" w:hAnsi="黑体"/>
          <w:sz w:val="30"/>
          <w:szCs w:val="30"/>
        </w:rPr>
        <w:t>、一级标题（</w:t>
      </w:r>
      <w:r w:rsidRPr="00B41748">
        <w:rPr>
          <w:rFonts w:ascii="黑体" w:eastAsia="黑体" w:hAnsi="黑体" w:hint="eastAsia"/>
          <w:sz w:val="30"/>
          <w:szCs w:val="30"/>
        </w:rPr>
        <w:t>黑体</w:t>
      </w:r>
      <w:r w:rsidRPr="00B41748">
        <w:rPr>
          <w:rFonts w:ascii="黑体" w:eastAsia="黑体" w:hAnsi="黑体"/>
          <w:sz w:val="30"/>
          <w:szCs w:val="30"/>
        </w:rPr>
        <w:t>，小三号）</w:t>
      </w:r>
    </w:p>
    <w:p w:rsidR="00085A19" w:rsidRDefault="00085A19" w:rsidP="00085A19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085A19" w:rsidRDefault="00085A19" w:rsidP="00085A19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当否,请批示。</w:t>
      </w:r>
    </w:p>
    <w:p w:rsidR="00085A19" w:rsidRDefault="00085A19" w:rsidP="00085A19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85A19" w:rsidRPr="00592C87" w:rsidRDefault="00085A19" w:rsidP="00085A19">
      <w:pPr>
        <w:spacing w:line="620" w:lineRule="exact"/>
        <w:ind w:firstLineChars="200" w:firstLine="600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Fonts w:ascii="仿宋_GB2312" w:eastAsia="仿宋_GB2312" w:hint="eastAsia"/>
          <w:sz w:val="30"/>
          <w:szCs w:val="30"/>
        </w:rPr>
        <w:t>附件</w:t>
      </w:r>
      <w:r w:rsidRPr="00592C87">
        <w:rPr>
          <w:rFonts w:ascii="仿宋_GB2312" w:eastAsia="仿宋_GB2312"/>
          <w:sz w:val="30"/>
          <w:szCs w:val="30"/>
        </w:rPr>
        <w:t>：</w:t>
      </w:r>
      <w:r w:rsidRPr="00592C87">
        <w:rPr>
          <w:rFonts w:eastAsia="仿宋_GB2312"/>
          <w:sz w:val="30"/>
          <w:szCs w:val="30"/>
        </w:rPr>
        <w:t>1.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:rsidR="00085A19" w:rsidRDefault="00085A19" w:rsidP="00085A19">
      <w:pPr>
        <w:spacing w:line="620" w:lineRule="exact"/>
        <w:ind w:firstLineChars="200" w:firstLine="586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 xml:space="preserve">  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 xml:space="preserve">  </w:t>
      </w:r>
      <w:r>
        <w:rPr>
          <w:rStyle w:val="ca-4"/>
          <w:rFonts w:eastAsia="仿宋_GB2312" w:hint="eastAsia"/>
          <w:snapToGrid w:val="0"/>
          <w:w w:val="98"/>
          <w:sz w:val="30"/>
          <w:szCs w:val="30"/>
        </w:rPr>
        <w:t xml:space="preserve">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>2.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:rsidR="00085A19" w:rsidRDefault="00085A19" w:rsidP="00085A19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</w:p>
    <w:p w:rsidR="00085A19" w:rsidRPr="00592C87" w:rsidRDefault="00085A19" w:rsidP="00085A19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</w:p>
    <w:p w:rsidR="00085A19" w:rsidRPr="00D040DB" w:rsidRDefault="00085A19" w:rsidP="00085A19">
      <w:pPr>
        <w:spacing w:line="620" w:lineRule="exact"/>
        <w:ind w:firstLineChars="400" w:firstLine="1200"/>
        <w:rPr>
          <w:rFonts w:ascii="仿宋_GB2312" w:eastAsia="仿宋_GB2312"/>
          <w:snapToGrid w:val="0"/>
          <w:sz w:val="30"/>
          <w:szCs w:val="30"/>
        </w:rPr>
      </w:pPr>
      <w:r>
        <w:rPr>
          <w:rFonts w:ascii="仿宋_GB2312" w:eastAsia="仿宋_GB2312" w:hint="eastAsia"/>
          <w:snapToGrid w:val="0"/>
          <w:sz w:val="30"/>
          <w:szCs w:val="30"/>
        </w:rPr>
        <w:t>中共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四川省政府政务服务</w:t>
      </w:r>
      <w:r w:rsidRPr="00D040DB">
        <w:rPr>
          <w:rFonts w:ascii="仿宋_GB2312" w:eastAsia="仿宋_GB2312"/>
          <w:snapToGrid w:val="0"/>
          <w:sz w:val="30"/>
          <w:szCs w:val="30"/>
        </w:rPr>
        <w:t>和公共资源交易服务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中心</w:t>
      </w:r>
      <w:r>
        <w:rPr>
          <w:rFonts w:ascii="仿宋_GB2312" w:eastAsia="仿宋_GB2312" w:hint="eastAsia"/>
          <w:snapToGrid w:val="0"/>
          <w:sz w:val="30"/>
          <w:szCs w:val="30"/>
        </w:rPr>
        <w:t>委员会</w:t>
      </w:r>
    </w:p>
    <w:p w:rsidR="00085A19" w:rsidRDefault="00085A19" w:rsidP="00085A19">
      <w:pPr>
        <w:spacing w:line="620" w:lineRule="exact"/>
        <w:ind w:firstLineChars="1300" w:firstLine="3900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年</w:t>
      </w: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月</w:t>
      </w:r>
      <w:r w:rsidRPr="00D040DB">
        <w:rPr>
          <w:rFonts w:ascii="仿宋_GB2312" w:eastAsia="仿宋_GB2312" w:hint="eastAsia"/>
          <w:sz w:val="30"/>
          <w:szCs w:val="30"/>
        </w:rPr>
        <w:t>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日</w:t>
      </w:r>
    </w:p>
    <w:p w:rsidR="00085A19" w:rsidRPr="00D040DB" w:rsidRDefault="00085A19" w:rsidP="00085A19">
      <w:pPr>
        <w:spacing w:line="620" w:lineRule="exact"/>
        <w:ind w:firstLineChars="1450" w:firstLine="4350"/>
        <w:rPr>
          <w:rFonts w:ascii="仿宋_GB2312" w:eastAsia="仿宋_GB2312"/>
          <w:snapToGrid w:val="0"/>
          <w:sz w:val="30"/>
          <w:szCs w:val="30"/>
        </w:rPr>
      </w:pPr>
    </w:p>
    <w:p w:rsidR="00085A19" w:rsidRDefault="00085A19" w:rsidP="00085A19">
      <w:pPr>
        <w:spacing w:line="620" w:lineRule="exact"/>
        <w:jc w:val="left"/>
        <w:rPr>
          <w:rFonts w:eastAsia="黑体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napToGrid w:val="0"/>
          <w:sz w:val="30"/>
          <w:szCs w:val="30"/>
        </w:rPr>
        <w:t xml:space="preserve">   （联系人：</w:t>
      </w:r>
      <w:r w:rsidRPr="00D040DB">
        <w:rPr>
          <w:rFonts w:ascii="仿宋_GB2312" w:eastAsia="仿宋_GB2312" w:hint="eastAsia"/>
          <w:sz w:val="30"/>
          <w:szCs w:val="30"/>
        </w:rPr>
        <w:t>×××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，联系电话：</w:t>
      </w:r>
      <w:r w:rsidRPr="00D040DB">
        <w:rPr>
          <w:rFonts w:ascii="仿宋_GB2312" w:eastAsia="仿宋_GB2312" w:hint="eastAsia"/>
          <w:sz w:val="30"/>
          <w:szCs w:val="30"/>
        </w:rPr>
        <w:t>××××××××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）</w:t>
      </w:r>
      <w:r>
        <w:rPr>
          <w:rFonts w:eastAsia="黑体"/>
          <w:snapToGrid w:val="0"/>
          <w:sz w:val="30"/>
          <w:szCs w:val="30"/>
        </w:rPr>
        <w:br w:type="page"/>
      </w:r>
    </w:p>
    <w:p w:rsidR="00085A19" w:rsidRPr="009E482D" w:rsidRDefault="00085A19" w:rsidP="00085A19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 w:rsidRPr="009E482D">
        <w:rPr>
          <w:rFonts w:eastAsia="黑体"/>
          <w:snapToGrid w:val="0"/>
          <w:sz w:val="30"/>
          <w:szCs w:val="30"/>
        </w:rPr>
        <w:t>1</w:t>
      </w:r>
    </w:p>
    <w:p w:rsidR="00085A19" w:rsidRDefault="00085A19" w:rsidP="00085A19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:rsidR="00085A19" w:rsidRPr="00D040DB" w:rsidRDefault="00085A19" w:rsidP="00085A19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:rsidR="00085A19" w:rsidRPr="00D040DB" w:rsidRDefault="00085A19" w:rsidP="00085A19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:rsidR="00085A19" w:rsidRPr="00D040DB" w:rsidRDefault="00085A19" w:rsidP="00085A19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:rsidR="00085A19" w:rsidRPr="00D040DB" w:rsidRDefault="00085A19" w:rsidP="00085A19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:rsidR="00085A19" w:rsidRPr="00D040DB" w:rsidRDefault="00085A19" w:rsidP="00085A1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85A19" w:rsidRDefault="00085A19" w:rsidP="00085A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5A19" w:rsidRPr="000D673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widowControl/>
        <w:jc w:val="left"/>
        <w:rPr>
          <w:rFonts w:eastAsia="黑体"/>
          <w:snapToGrid w:val="0"/>
          <w:sz w:val="30"/>
          <w:szCs w:val="30"/>
        </w:rPr>
      </w:pPr>
      <w:r>
        <w:rPr>
          <w:rFonts w:eastAsia="黑体"/>
          <w:snapToGrid w:val="0"/>
          <w:sz w:val="30"/>
          <w:szCs w:val="30"/>
        </w:rPr>
        <w:br w:type="page"/>
      </w:r>
    </w:p>
    <w:p w:rsidR="00085A19" w:rsidRPr="009E482D" w:rsidRDefault="00085A19" w:rsidP="00085A19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>
        <w:rPr>
          <w:rFonts w:eastAsia="黑体" w:hint="eastAsia"/>
          <w:snapToGrid w:val="0"/>
          <w:sz w:val="30"/>
          <w:szCs w:val="30"/>
        </w:rPr>
        <w:t>2</w:t>
      </w:r>
    </w:p>
    <w:p w:rsidR="00085A19" w:rsidRDefault="00085A19" w:rsidP="00085A19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:rsidR="00085A19" w:rsidRPr="00D040DB" w:rsidRDefault="00085A19" w:rsidP="00085A19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:rsidR="00085A19" w:rsidRPr="00D040DB" w:rsidRDefault="00085A19" w:rsidP="00085A19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:rsidR="00085A19" w:rsidRPr="00D040DB" w:rsidRDefault="00085A19" w:rsidP="00085A19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:rsidR="00085A19" w:rsidRPr="00D040DB" w:rsidRDefault="00085A19" w:rsidP="00085A19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:rsidR="00085A19" w:rsidRPr="00D040DB" w:rsidRDefault="00085A19" w:rsidP="00085A1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85A19" w:rsidRDefault="00085A19" w:rsidP="00085A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5A19" w:rsidRPr="000D673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57B59" w:rsidRPr="00457B59" w:rsidRDefault="00457B59" w:rsidP="00085A19">
      <w:pPr>
        <w:spacing w:line="200" w:lineRule="exact"/>
        <w:ind w:rightChars="400" w:right="840"/>
        <w:jc w:val="right"/>
        <w:rPr>
          <w:rFonts w:ascii="仿宋_GB2312" w:eastAsia="仿宋_GB2312" w:hint="eastAsia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85A19" w:rsidRDefault="00085A19" w:rsidP="00085A19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987BF6" w:rsidRDefault="00987BF6" w:rsidP="00567B71">
      <w:pPr>
        <w:spacing w:line="200" w:lineRule="exact"/>
        <w:ind w:rightChars="400" w:right="840"/>
        <w:jc w:val="left"/>
        <w:rPr>
          <w:rFonts w:ascii="仿宋_GB2312" w:eastAsia="仿宋_GB2312"/>
          <w:sz w:val="32"/>
          <w:szCs w:val="32"/>
        </w:rPr>
      </w:pPr>
    </w:p>
    <w:p w:rsidR="00987BF6" w:rsidRDefault="00987BF6" w:rsidP="00567B71">
      <w:pPr>
        <w:spacing w:line="200" w:lineRule="exact"/>
        <w:ind w:rightChars="400" w:right="840"/>
        <w:jc w:val="left"/>
        <w:rPr>
          <w:rFonts w:ascii="仿宋_GB2312" w:eastAsia="仿宋_GB2312"/>
          <w:sz w:val="32"/>
          <w:szCs w:val="32"/>
        </w:rPr>
      </w:pPr>
    </w:p>
    <w:p w:rsidR="00987BF6" w:rsidRDefault="00987BF6" w:rsidP="00987BF6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987BF6" w:rsidRPr="00C31C40" w:rsidTr="00576B84">
        <w:tc>
          <w:tcPr>
            <w:tcW w:w="5000" w:type="pct"/>
            <w:tcBorders>
              <w:top w:val="single" w:sz="8" w:space="0" w:color="auto"/>
              <w:bottom w:val="single" w:sz="6" w:space="0" w:color="auto"/>
            </w:tcBorders>
          </w:tcPr>
          <w:p w:rsidR="00987BF6" w:rsidRPr="00C31C40" w:rsidRDefault="00987BF6" w:rsidP="00576B84">
            <w:pPr>
              <w:spacing w:line="560" w:lineRule="exact"/>
              <w:ind w:leftChars="100" w:left="210" w:rightChars="100" w:right="210"/>
              <w:rPr>
                <w:rFonts w:ascii="仿宋_GB2312" w:eastAsia="仿宋_GB2312"/>
                <w:sz w:val="32"/>
                <w:szCs w:val="32"/>
              </w:rPr>
            </w:pP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抄送：×××××，××××××××，××××××××。</w:t>
            </w:r>
          </w:p>
        </w:tc>
      </w:tr>
      <w:tr w:rsidR="00987BF6" w:rsidRPr="00A16987" w:rsidTr="00576B84">
        <w:tc>
          <w:tcPr>
            <w:tcW w:w="5000" w:type="pct"/>
            <w:tcBorders>
              <w:top w:val="single" w:sz="6" w:space="0" w:color="auto"/>
              <w:bottom w:val="single" w:sz="8" w:space="0" w:color="auto"/>
            </w:tcBorders>
          </w:tcPr>
          <w:p w:rsidR="00987BF6" w:rsidRPr="00C31C40" w:rsidRDefault="00987BF6" w:rsidP="00987BF6">
            <w:pPr>
              <w:spacing w:line="560" w:lineRule="exact"/>
              <w:ind w:leftChars="100" w:left="210" w:rightChars="100" w:right="210"/>
              <w:rPr>
                <w:rFonts w:ascii="仿宋_GB2312" w:eastAsia="仿宋_GB2312"/>
                <w:sz w:val="32"/>
                <w:szCs w:val="32"/>
              </w:rPr>
            </w:pPr>
            <w:r w:rsidRPr="00732480">
              <w:rPr>
                <w:rFonts w:eastAsia="仿宋_GB2312"/>
                <w:spacing w:val="-16"/>
                <w:sz w:val="28"/>
                <w:szCs w:val="28"/>
              </w:rPr>
              <w:t>四川省政府政务服务和公共资源交易服务中心办公室</w:t>
            </w:r>
            <w:r>
              <w:rPr>
                <w:rFonts w:eastAsia="仿宋_GB2312" w:hint="eastAsia"/>
                <w:spacing w:val="-16"/>
                <w:sz w:val="28"/>
                <w:szCs w:val="28"/>
              </w:rPr>
              <w:t xml:space="preserve"> 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 xml:space="preserve"> 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年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月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日印发</w:t>
            </w:r>
          </w:p>
        </w:tc>
      </w:tr>
    </w:tbl>
    <w:p w:rsidR="00567B71" w:rsidRPr="00987BF6" w:rsidRDefault="00567B71"/>
    <w:sectPr w:rsidR="00567B71" w:rsidRPr="00987BF6" w:rsidSect="007B4586">
      <w:footerReference w:type="even" r:id="rId8"/>
      <w:footerReference w:type="default" r:id="rId9"/>
      <w:pgSz w:w="11906" w:h="16838"/>
      <w:pgMar w:top="2098" w:right="1474" w:bottom="1440" w:left="158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BF" w:rsidRDefault="002250BF" w:rsidP="00987BF6">
      <w:r>
        <w:separator/>
      </w:r>
    </w:p>
  </w:endnote>
  <w:endnote w:type="continuationSeparator" w:id="0">
    <w:p w:rsidR="002250BF" w:rsidRDefault="002250BF" w:rsidP="0098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062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B4586" w:rsidRPr="007B4586" w:rsidRDefault="003D3807" w:rsidP="003D3807">
        <w:pPr>
          <w:pStyle w:val="a4"/>
          <w:numPr>
            <w:ilvl w:val="0"/>
            <w:numId w:val="3"/>
          </w:numPr>
          <w:rPr>
            <w:rFonts w:ascii="Times New Roman" w:hAnsi="Times New Roman" w:cs="Times New Roman"/>
            <w:sz w:val="30"/>
            <w:szCs w:val="30"/>
          </w:rPr>
        </w:pPr>
        <w:r>
          <w:t xml:space="preserve"> </w:t>
        </w:r>
        <w:r w:rsidR="007B4586" w:rsidRPr="007B458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B4586" w:rsidRPr="007B458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="007B4586" w:rsidRPr="007B458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57B59" w:rsidRPr="00457B59">
          <w:rPr>
            <w:rFonts w:ascii="Times New Roman" w:hAnsi="Times New Roman" w:cs="Times New Roman"/>
            <w:noProof/>
            <w:sz w:val="30"/>
            <w:szCs w:val="30"/>
            <w:lang w:val="zh-CN"/>
          </w:rPr>
          <w:t>4</w:t>
        </w:r>
        <w:r w:rsidR="007B4586" w:rsidRPr="007B4586"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/>
            <w:sz w:val="30"/>
            <w:szCs w:val="30"/>
          </w:rPr>
          <w:t xml:space="preserve"> —</w:t>
        </w:r>
      </w:p>
    </w:sdtContent>
  </w:sdt>
  <w:p w:rsidR="007B4586" w:rsidRDefault="007B45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090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B4586" w:rsidRPr="007B4586" w:rsidRDefault="003D3807" w:rsidP="003D3807">
        <w:pPr>
          <w:pStyle w:val="a4"/>
          <w:numPr>
            <w:ilvl w:val="0"/>
            <w:numId w:val="1"/>
          </w:numPr>
          <w:jc w:val="right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7B4586" w:rsidRPr="007B458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B4586" w:rsidRPr="007B458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="007B4586" w:rsidRPr="007B458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57B59" w:rsidRPr="00457B59">
          <w:rPr>
            <w:rFonts w:ascii="Times New Roman" w:hAnsi="Times New Roman" w:cs="Times New Roman"/>
            <w:noProof/>
            <w:sz w:val="30"/>
            <w:szCs w:val="30"/>
            <w:lang w:val="zh-CN"/>
          </w:rPr>
          <w:t>5</w:t>
        </w:r>
        <w:r w:rsidR="007B4586" w:rsidRPr="007B4586"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7B4586">
          <w:rPr>
            <w:rFonts w:ascii="Times New Roman" w:hAnsi="Times New Roman" w:cs="Times New Roman" w:hint="eastAsia"/>
            <w:sz w:val="30"/>
            <w:szCs w:val="30"/>
          </w:rPr>
          <w:t>—</w:t>
        </w:r>
      </w:p>
    </w:sdtContent>
  </w:sdt>
  <w:p w:rsidR="007B4586" w:rsidRDefault="007B45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BF" w:rsidRDefault="002250BF" w:rsidP="00987BF6">
      <w:r>
        <w:separator/>
      </w:r>
    </w:p>
  </w:footnote>
  <w:footnote w:type="continuationSeparator" w:id="0">
    <w:p w:rsidR="002250BF" w:rsidRDefault="002250BF" w:rsidP="0098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2D1"/>
    <w:multiLevelType w:val="hybridMultilevel"/>
    <w:tmpl w:val="136ED686"/>
    <w:lvl w:ilvl="0" w:tplc="0CB6FD40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0B5FB1"/>
    <w:multiLevelType w:val="hybridMultilevel"/>
    <w:tmpl w:val="0A884E24"/>
    <w:lvl w:ilvl="0" w:tplc="A6E42C7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A1039D"/>
    <w:multiLevelType w:val="hybridMultilevel"/>
    <w:tmpl w:val="70B6725E"/>
    <w:lvl w:ilvl="0" w:tplc="FF226566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3F"/>
    <w:rsid w:val="00014637"/>
    <w:rsid w:val="00085A19"/>
    <w:rsid w:val="002250BF"/>
    <w:rsid w:val="003D3807"/>
    <w:rsid w:val="003F0CAC"/>
    <w:rsid w:val="00457B59"/>
    <w:rsid w:val="00567B71"/>
    <w:rsid w:val="00646BD2"/>
    <w:rsid w:val="007050AB"/>
    <w:rsid w:val="007B4586"/>
    <w:rsid w:val="008D7575"/>
    <w:rsid w:val="00987BF6"/>
    <w:rsid w:val="00B525DA"/>
    <w:rsid w:val="00E13D3F"/>
    <w:rsid w:val="00E651E9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E6C72-28BB-4472-9A8E-EB42FF3B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B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BF6"/>
    <w:rPr>
      <w:sz w:val="18"/>
      <w:szCs w:val="18"/>
    </w:rPr>
  </w:style>
  <w:style w:type="paragraph" w:customStyle="1" w:styleId="pa-19">
    <w:name w:val="pa-19"/>
    <w:basedOn w:val="a"/>
    <w:rsid w:val="00987B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-4">
    <w:name w:val="ca-4"/>
    <w:rsid w:val="0098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EC69-B4E4-47F2-A8BD-8D82B966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12</cp:revision>
  <dcterms:created xsi:type="dcterms:W3CDTF">2018-02-24T02:36:00Z</dcterms:created>
  <dcterms:modified xsi:type="dcterms:W3CDTF">2018-03-05T07:59:00Z</dcterms:modified>
</cp:coreProperties>
</file>